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06" w:rsidRDefault="00D009EF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Министерство здравоохранения Республики Беларусь </w:t>
      </w:r>
    </w:p>
    <w:p w:rsidR="00823406" w:rsidRDefault="00D009EF">
      <w:pPr>
        <w:jc w:val="center"/>
        <w:rPr>
          <w:b/>
        </w:rPr>
      </w:pPr>
      <w:r>
        <w:rPr>
          <w:b/>
        </w:rPr>
        <w:t>УЗ «Витебский клинический центр психиатрии и наркологии»</w:t>
      </w:r>
    </w:p>
    <w:p w:rsidR="00823406" w:rsidRDefault="00D009EF">
      <w:pPr>
        <w:jc w:val="center"/>
        <w:rPr>
          <w:rStyle w:val="a5"/>
        </w:rPr>
      </w:pPr>
      <w:r>
        <w:rPr>
          <w:b/>
        </w:rPr>
        <w:t>Подростковое наркологическое отделение</w:t>
      </w:r>
    </w:p>
    <w:p w:rsidR="00823406" w:rsidRDefault="00D009EF">
      <w:pPr>
        <w:pStyle w:val="a7"/>
        <w:spacing w:before="30" w:after="30" w:line="360" w:lineRule="auto"/>
        <w:jc w:val="center"/>
        <w:rPr>
          <w:color w:val="C00000"/>
          <w:sz w:val="32"/>
        </w:rPr>
      </w:pPr>
      <w:r>
        <w:rPr>
          <w:rStyle w:val="a5"/>
          <w:color w:val="C00000"/>
          <w:sz w:val="32"/>
        </w:rPr>
        <w:t>Уважаемые родители!</w:t>
      </w:r>
    </w:p>
    <w:p w:rsidR="00823406" w:rsidRDefault="00D009EF">
      <w:pPr>
        <w:pStyle w:val="a7"/>
        <w:ind w:left="720"/>
        <w:rPr>
          <w:b/>
          <w:i/>
        </w:rPr>
      </w:pPr>
      <w:r>
        <w:rPr>
          <w:b/>
          <w:i/>
        </w:rPr>
        <w:t>Сами ведите здоровый образ жизни</w:t>
      </w:r>
    </w:p>
    <w:p w:rsidR="00823406" w:rsidRDefault="00D009EF">
      <w:pPr>
        <w:pStyle w:val="a7"/>
        <w:ind w:left="720"/>
        <w:rPr>
          <w:b/>
          <w:i/>
        </w:rPr>
      </w:pPr>
      <w:r>
        <w:rPr>
          <w:b/>
          <w:i/>
        </w:rPr>
        <w:t xml:space="preserve">Любите своего ребенка и принимайте его таким, какой он </w:t>
      </w:r>
      <w:r>
        <w:rPr>
          <w:b/>
          <w:i/>
        </w:rPr>
        <w:t>есть</w:t>
      </w:r>
    </w:p>
    <w:p w:rsidR="00823406" w:rsidRDefault="00D009EF">
      <w:pPr>
        <w:pStyle w:val="a7"/>
        <w:ind w:left="720"/>
        <w:rPr>
          <w:b/>
          <w:i/>
        </w:rPr>
      </w:pPr>
      <w:r>
        <w:rPr>
          <w:b/>
          <w:i/>
        </w:rPr>
        <w:t>Не опоздайте! Вовремя предоставьте ребенку всю необходимую информацию</w:t>
      </w:r>
    </w:p>
    <w:p w:rsidR="00823406" w:rsidRDefault="00823406">
      <w:pPr>
        <w:jc w:val="both"/>
        <w:rPr>
          <w:b/>
        </w:rPr>
      </w:pPr>
    </w:p>
    <w:p w:rsidR="00823406" w:rsidRDefault="00D009EF">
      <w:pPr>
        <w:ind w:firstLine="851"/>
        <w:jc w:val="both"/>
      </w:pPr>
      <w:r>
        <w:t xml:space="preserve">Про </w:t>
      </w:r>
      <w:proofErr w:type="spellStart"/>
      <w:r>
        <w:t>психоактивные</w:t>
      </w:r>
      <w:proofErr w:type="spellEnd"/>
      <w:r>
        <w:t xml:space="preserve"> вещества (ПАВ) нужно говорить с раннего детства. Для этого нет ограничения в возрастной норме. Поэтому сами старайтесь, как можно больше узнать о ПАВ. </w:t>
      </w:r>
    </w:p>
    <w:p w:rsidR="00823406" w:rsidRDefault="00D009EF">
      <w:pPr>
        <w:ind w:firstLine="851"/>
        <w:jc w:val="both"/>
      </w:pPr>
      <w:r>
        <w:t>Постарайте</w:t>
      </w:r>
      <w:r>
        <w:t xml:space="preserve">сь разобраться в трудной для подростка ситуации, умейте поставить себя на место детей. Часто детям кажется, что с этими проблемами раньше никто не сталкивался. </w:t>
      </w:r>
    </w:p>
    <w:p w:rsidR="00823406" w:rsidRDefault="00D009EF">
      <w:pPr>
        <w:tabs>
          <w:tab w:val="left" w:pos="9742"/>
        </w:tabs>
        <w:ind w:firstLine="851"/>
        <w:jc w:val="both"/>
      </w:pPr>
      <w:r>
        <w:t xml:space="preserve">Не лишайте ребенка собственного мнения, так как часто излишняя жестокость со стороны родителей </w:t>
      </w:r>
      <w:r>
        <w:t xml:space="preserve">может вызвать «бойкот», непонимание со стороны детей. </w:t>
      </w:r>
    </w:p>
    <w:p w:rsidR="00823406" w:rsidRDefault="00D009EF">
      <w:pPr>
        <w:ind w:firstLine="851"/>
        <w:jc w:val="both"/>
      </w:pPr>
      <w:r>
        <w:t xml:space="preserve">Проявляйте здоровый интерес к тому, в каких компаниях ваши дети проводят время, кто их друзья, чем они занимаются. Активно участвуйте в организации досуга своих детей.  </w:t>
      </w:r>
    </w:p>
    <w:p w:rsidR="00823406" w:rsidRDefault="00823406">
      <w:pPr>
        <w:jc w:val="both"/>
      </w:pPr>
    </w:p>
    <w:p w:rsidR="00823406" w:rsidRDefault="00D009EF">
      <w:pPr>
        <w:jc w:val="both"/>
      </w:pPr>
      <w:r>
        <w:t>Постарайтесь выработать четкую</w:t>
      </w:r>
      <w:r>
        <w:t xml:space="preserve"> установку у вашего ребенка, когда ему предлагают попробовать ПАВ:</w:t>
      </w:r>
    </w:p>
    <w:p w:rsidR="00823406" w:rsidRDefault="00D009EF">
      <w:pPr>
        <w:ind w:left="1428"/>
        <w:jc w:val="both"/>
        <w:rPr>
          <w:i/>
        </w:rPr>
      </w:pPr>
      <w:r>
        <w:rPr>
          <w:i/>
        </w:rPr>
        <w:t>Мне это не нужно…</w:t>
      </w:r>
    </w:p>
    <w:p w:rsidR="00823406" w:rsidRDefault="00D009EF">
      <w:pPr>
        <w:ind w:left="1428"/>
        <w:jc w:val="both"/>
        <w:rPr>
          <w:i/>
        </w:rPr>
      </w:pPr>
      <w:r>
        <w:rPr>
          <w:i/>
        </w:rPr>
        <w:t>Я знаю, что это опасно для меня…</w:t>
      </w:r>
    </w:p>
    <w:p w:rsidR="00823406" w:rsidRDefault="00823406">
      <w:pPr>
        <w:ind w:left="1428"/>
        <w:jc w:val="both"/>
        <w:rPr>
          <w:i/>
        </w:rPr>
      </w:pPr>
    </w:p>
    <w:p w:rsidR="00823406" w:rsidRDefault="00D009EF">
      <w:pPr>
        <w:jc w:val="both"/>
      </w:pPr>
      <w:r>
        <w:t xml:space="preserve">Если у вас возникли подозрения, что ребенок употребляет ПАВ вы должны обратить внимание </w:t>
      </w:r>
      <w:proofErr w:type="gramStart"/>
      <w:r>
        <w:t>на</w:t>
      </w:r>
      <w:proofErr w:type="gramEnd"/>
      <w:r>
        <w:t>:</w:t>
      </w:r>
    </w:p>
    <w:p w:rsidR="00823406" w:rsidRDefault="00D009EF">
      <w:pPr>
        <w:tabs>
          <w:tab w:val="left" w:pos="1260"/>
        </w:tabs>
        <w:jc w:val="both"/>
        <w:rPr>
          <w:i/>
        </w:rPr>
      </w:pPr>
      <w:r>
        <w:rPr>
          <w:i/>
        </w:rPr>
        <w:t>- резкие изменения поведения ребенка (уклончи</w:t>
      </w:r>
      <w:r>
        <w:rPr>
          <w:i/>
        </w:rPr>
        <w:t xml:space="preserve">вые ответы по телефону, потеря интереса к старым друзьям, появление в речи новых терминов, неопрятный внешний вид одежды); </w:t>
      </w:r>
    </w:p>
    <w:p w:rsidR="00823406" w:rsidRDefault="00D009EF">
      <w:pPr>
        <w:tabs>
          <w:tab w:val="left" w:pos="1260"/>
        </w:tabs>
        <w:jc w:val="both"/>
        <w:rPr>
          <w:i/>
        </w:rPr>
      </w:pPr>
      <w:r>
        <w:rPr>
          <w:i/>
        </w:rPr>
        <w:t>- ухудшение памяти, внимания и успеваемости в школе;</w:t>
      </w:r>
    </w:p>
    <w:p w:rsidR="00823406" w:rsidRDefault="00D009EF">
      <w:pPr>
        <w:tabs>
          <w:tab w:val="left" w:pos="1260"/>
        </w:tabs>
        <w:jc w:val="both"/>
        <w:rPr>
          <w:i/>
        </w:rPr>
      </w:pPr>
      <w:r>
        <w:rPr>
          <w:i/>
        </w:rPr>
        <w:t xml:space="preserve">- пропажа из дома денег и ценностей;  </w:t>
      </w:r>
    </w:p>
    <w:p w:rsidR="00823406" w:rsidRDefault="00D009EF">
      <w:pPr>
        <w:tabs>
          <w:tab w:val="left" w:pos="1260"/>
        </w:tabs>
        <w:jc w:val="both"/>
        <w:rPr>
          <w:i/>
        </w:rPr>
      </w:pPr>
      <w:r>
        <w:rPr>
          <w:i/>
        </w:rPr>
        <w:t xml:space="preserve">- лживость, изворотливость, уход от </w:t>
      </w:r>
      <w:r>
        <w:rPr>
          <w:i/>
        </w:rPr>
        <w:t>поставленных вопросов;</w:t>
      </w:r>
    </w:p>
    <w:p w:rsidR="00823406" w:rsidRDefault="00D009EF">
      <w:pPr>
        <w:tabs>
          <w:tab w:val="left" w:pos="1260"/>
        </w:tabs>
        <w:jc w:val="both"/>
        <w:rPr>
          <w:i/>
        </w:rPr>
      </w:pPr>
      <w:r>
        <w:rPr>
          <w:i/>
        </w:rPr>
        <w:t>- частая смена настроения;</w:t>
      </w:r>
    </w:p>
    <w:p w:rsidR="00823406" w:rsidRDefault="00D009EF">
      <w:pPr>
        <w:tabs>
          <w:tab w:val="left" w:pos="1260"/>
        </w:tabs>
        <w:jc w:val="both"/>
        <w:rPr>
          <w:i/>
        </w:rPr>
      </w:pPr>
      <w:r>
        <w:rPr>
          <w:i/>
        </w:rPr>
        <w:t>- бледность или покраснение кожных покровов;</w:t>
      </w:r>
    </w:p>
    <w:p w:rsidR="00823406" w:rsidRDefault="00D009EF">
      <w:pPr>
        <w:tabs>
          <w:tab w:val="left" w:pos="1260"/>
        </w:tabs>
        <w:jc w:val="both"/>
        <w:rPr>
          <w:i/>
        </w:rPr>
      </w:pPr>
      <w:r>
        <w:rPr>
          <w:i/>
        </w:rPr>
        <w:t>- расширенные или суженные зрачки;</w:t>
      </w:r>
    </w:p>
    <w:p w:rsidR="00823406" w:rsidRDefault="00D009EF">
      <w:pPr>
        <w:tabs>
          <w:tab w:val="left" w:pos="1260"/>
        </w:tabs>
        <w:jc w:val="both"/>
        <w:rPr>
          <w:i/>
        </w:rPr>
      </w:pPr>
      <w:r>
        <w:rPr>
          <w:i/>
        </w:rPr>
        <w:t>- покрасневшие или мутные глаза;</w:t>
      </w:r>
    </w:p>
    <w:p w:rsidR="00823406" w:rsidRDefault="00D009EF">
      <w:pPr>
        <w:tabs>
          <w:tab w:val="left" w:pos="1260"/>
        </w:tabs>
        <w:jc w:val="both"/>
        <w:rPr>
          <w:i/>
        </w:rPr>
      </w:pPr>
      <w:r>
        <w:rPr>
          <w:i/>
        </w:rPr>
        <w:t>- несвязанная или замедленная речь;</w:t>
      </w:r>
    </w:p>
    <w:p w:rsidR="00823406" w:rsidRDefault="00D009EF">
      <w:pPr>
        <w:tabs>
          <w:tab w:val="left" w:pos="1260"/>
        </w:tabs>
        <w:jc w:val="both"/>
        <w:rPr>
          <w:i/>
        </w:rPr>
      </w:pPr>
      <w:r>
        <w:rPr>
          <w:i/>
        </w:rPr>
        <w:t>- отсутствие аппетита, а иногда и чрезмерное употребление</w:t>
      </w:r>
      <w:r>
        <w:rPr>
          <w:i/>
        </w:rPr>
        <w:t xml:space="preserve"> пищи;</w:t>
      </w:r>
    </w:p>
    <w:p w:rsidR="00823406" w:rsidRDefault="00D009EF">
      <w:pPr>
        <w:tabs>
          <w:tab w:val="left" w:pos="1260"/>
        </w:tabs>
        <w:jc w:val="both"/>
        <w:rPr>
          <w:i/>
        </w:rPr>
      </w:pPr>
      <w:r>
        <w:rPr>
          <w:i/>
        </w:rPr>
        <w:t>- нарушение координации движений;</w:t>
      </w:r>
    </w:p>
    <w:p w:rsidR="00823406" w:rsidRDefault="00D009EF">
      <w:pPr>
        <w:tabs>
          <w:tab w:val="left" w:pos="1260"/>
        </w:tabs>
        <w:jc w:val="both"/>
        <w:rPr>
          <w:i/>
        </w:rPr>
      </w:pPr>
      <w:r>
        <w:rPr>
          <w:i/>
        </w:rPr>
        <w:t xml:space="preserve">- состояние опьянения без запаха алкоголя, или слабый запах летучих растворителей (клей, бензин). </w:t>
      </w:r>
    </w:p>
    <w:p w:rsidR="00823406" w:rsidRDefault="00823406">
      <w:pPr>
        <w:jc w:val="both"/>
        <w:rPr>
          <w:i/>
        </w:rPr>
      </w:pPr>
    </w:p>
    <w:p w:rsidR="00823406" w:rsidRDefault="00D009EF">
      <w:pPr>
        <w:jc w:val="center"/>
        <w:rPr>
          <w:b/>
          <w:sz w:val="28"/>
        </w:rPr>
      </w:pPr>
      <w:r>
        <w:rPr>
          <w:b/>
          <w:sz w:val="28"/>
        </w:rPr>
        <w:t xml:space="preserve">Не откладывайте проблемы, не тяните время - только обращение к специалистам поможет Вам сделать правильный выбор в </w:t>
      </w:r>
      <w:r>
        <w:rPr>
          <w:b/>
          <w:sz w:val="28"/>
        </w:rPr>
        <w:t>сложившейся ситуации.</w:t>
      </w:r>
    </w:p>
    <w:p w:rsidR="00823406" w:rsidRDefault="00D009EF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3810000" cy="2381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406" w:rsidRDefault="00D009EF">
      <w:pPr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>Анонимное консультирование подростков и их родителей</w:t>
      </w:r>
    </w:p>
    <w:p w:rsidR="00823406" w:rsidRDefault="00D009EF">
      <w:pPr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>по вопросам наркологической помощи</w:t>
      </w:r>
    </w:p>
    <w:p w:rsidR="00823406" w:rsidRDefault="00D009EF">
      <w:pPr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>68-94-38</w:t>
      </w:r>
    </w:p>
    <w:sectPr w:rsidR="00823406">
      <w:pgSz w:w="11906" w:h="16838"/>
      <w:pgMar w:top="567" w:right="567" w:bottom="567" w:left="56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823406"/>
    <w:rsid w:val="00823406"/>
    <w:rsid w:val="00D0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Строгий1"/>
    <w:link w:val="a5"/>
    <w:rPr>
      <w:b/>
    </w:rPr>
  </w:style>
  <w:style w:type="character" w:styleId="a5">
    <w:name w:val="Strong"/>
    <w:link w:val="13"/>
    <w:rPr>
      <w:b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Subtitle"/>
    <w:next w:val="a"/>
    <w:link w:val="a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sz w:val="24"/>
    </w:rPr>
  </w:style>
  <w:style w:type="paragraph" w:styleId="ab">
    <w:name w:val="Title"/>
    <w:next w:val="a"/>
    <w:link w:val="a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Название Знак"/>
    <w:link w:val="a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Строгий1"/>
    <w:link w:val="a5"/>
    <w:rPr>
      <w:b/>
    </w:rPr>
  </w:style>
  <w:style w:type="character" w:styleId="a5">
    <w:name w:val="Strong"/>
    <w:link w:val="13"/>
    <w:rPr>
      <w:b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Subtitle"/>
    <w:next w:val="a"/>
    <w:link w:val="a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sz w:val="24"/>
    </w:rPr>
  </w:style>
  <w:style w:type="paragraph" w:styleId="ab">
    <w:name w:val="Title"/>
    <w:next w:val="a"/>
    <w:link w:val="a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Название Знак"/>
    <w:link w:val="a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2023-10-10T14:28:00Z</dcterms:created>
  <dcterms:modified xsi:type="dcterms:W3CDTF">2023-10-10T14:28:00Z</dcterms:modified>
</cp:coreProperties>
</file>